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74" w:rsidRPr="00AA7B0A" w:rsidRDefault="00070874" w:rsidP="000708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245" w:rsidRPr="00AA7B0A" w:rsidRDefault="00AA7B0A" w:rsidP="000708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2430DF" w:rsidRPr="00AA7B0A">
        <w:rPr>
          <w:rFonts w:ascii="Times New Roman" w:hAnsi="Times New Roman" w:cs="Times New Roman"/>
          <w:sz w:val="32"/>
          <w:szCs w:val="32"/>
        </w:rPr>
        <w:t>зпит</w:t>
      </w:r>
      <w:r>
        <w:rPr>
          <w:rFonts w:ascii="Times New Roman" w:hAnsi="Times New Roman" w:cs="Times New Roman"/>
          <w:sz w:val="32"/>
          <w:szCs w:val="32"/>
        </w:rPr>
        <w:t>ният материал по И</w:t>
      </w:r>
      <w:r w:rsidR="002430DF" w:rsidRPr="00AA7B0A">
        <w:rPr>
          <w:rFonts w:ascii="Times New Roman" w:hAnsi="Times New Roman" w:cs="Times New Roman"/>
          <w:sz w:val="32"/>
          <w:szCs w:val="32"/>
        </w:rPr>
        <w:t>стория и цивилизация за 12 клас.</w:t>
      </w:r>
    </w:p>
    <w:p w:rsidR="002430DF" w:rsidRPr="00AA7B0A" w:rsidRDefault="00560349" w:rsidP="00560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Задължителна подготовка</w:t>
      </w:r>
      <w:bookmarkStart w:id="0" w:name="_GoBack"/>
      <w:bookmarkEnd w:id="0"/>
    </w:p>
    <w:p w:rsidR="00070874" w:rsidRPr="00AA7B0A" w:rsidRDefault="00070874">
      <w:pPr>
        <w:rPr>
          <w:rFonts w:ascii="Times New Roman" w:hAnsi="Times New Roman" w:cs="Times New Roman"/>
          <w:sz w:val="28"/>
          <w:szCs w:val="28"/>
        </w:rPr>
      </w:pPr>
    </w:p>
    <w:p w:rsidR="00070874" w:rsidRPr="00AA7B0A" w:rsidRDefault="00070874">
      <w:pPr>
        <w:rPr>
          <w:rFonts w:ascii="Times New Roman" w:hAnsi="Times New Roman" w:cs="Times New Roman"/>
          <w:sz w:val="28"/>
          <w:szCs w:val="28"/>
        </w:rPr>
      </w:pPr>
    </w:p>
    <w:p w:rsidR="002430DF" w:rsidRPr="00AA7B0A" w:rsidRDefault="002430DF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Възстановяване на</w:t>
      </w:r>
      <w:r w:rsidR="00AA7B0A" w:rsidRPr="00AA7B0A">
        <w:rPr>
          <w:rFonts w:ascii="Times New Roman" w:hAnsi="Times New Roman" w:cs="Times New Roman"/>
          <w:sz w:val="28"/>
        </w:rPr>
        <w:t xml:space="preserve"> българската държава 1877 – 1879</w:t>
      </w:r>
      <w:r w:rsidRPr="00AA7B0A">
        <w:rPr>
          <w:rFonts w:ascii="Times New Roman" w:hAnsi="Times New Roman" w:cs="Times New Roman"/>
          <w:sz w:val="28"/>
        </w:rPr>
        <w:t xml:space="preserve"> г.</w:t>
      </w:r>
    </w:p>
    <w:p w:rsidR="00AA7B0A" w:rsidRPr="00AA7B0A" w:rsidRDefault="00AA7B0A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Политическо развитие на Княжество България 1879-1885</w:t>
      </w:r>
    </w:p>
    <w:p w:rsidR="002430DF" w:rsidRPr="00AA7B0A" w:rsidRDefault="002430DF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Съединението между Княжество България и Източна Румелия 1885 г.</w:t>
      </w:r>
    </w:p>
    <w:p w:rsidR="002430DF" w:rsidRPr="00AA7B0A" w:rsidRDefault="002430DF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България при управлението на Ст. Стамболов и К.Стоилов 1887-1899</w:t>
      </w:r>
    </w:p>
    <w:p w:rsidR="00AA7B0A" w:rsidRPr="00AA7B0A" w:rsidRDefault="00AA7B0A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България в началото на XX в. (1900-1911)</w:t>
      </w:r>
    </w:p>
    <w:p w:rsidR="002430DF" w:rsidRPr="00AA7B0A" w:rsidRDefault="002430DF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Националноосвободително движение в Македония и Тракия 1878-1903</w:t>
      </w:r>
    </w:p>
    <w:p w:rsidR="002430DF" w:rsidRPr="00AA7B0A" w:rsidRDefault="002430DF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България в периода на Балканските войни</w:t>
      </w:r>
      <w:r w:rsidR="00AA7B0A" w:rsidRPr="00AA7B0A">
        <w:rPr>
          <w:rFonts w:ascii="Times New Roman" w:hAnsi="Times New Roman" w:cs="Times New Roman"/>
          <w:sz w:val="28"/>
        </w:rPr>
        <w:t xml:space="preserve"> и Първата световна война 1912-1918</w:t>
      </w:r>
      <w:r w:rsidRPr="00AA7B0A">
        <w:rPr>
          <w:rFonts w:ascii="Times New Roman" w:hAnsi="Times New Roman" w:cs="Times New Roman"/>
          <w:sz w:val="28"/>
        </w:rPr>
        <w:t xml:space="preserve"> г.</w:t>
      </w:r>
    </w:p>
    <w:p w:rsidR="00070874" w:rsidRPr="00AA7B0A" w:rsidRDefault="00070874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България след Първата световна война 1919-1923 г.</w:t>
      </w:r>
    </w:p>
    <w:p w:rsidR="00AA7B0A" w:rsidRPr="00AA7B0A" w:rsidRDefault="00AA7B0A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Управление на Демократическия сговор и Народния блок (1923-1934)</w:t>
      </w:r>
    </w:p>
    <w:p w:rsidR="00AA7B0A" w:rsidRPr="00AA7B0A" w:rsidRDefault="00AA7B0A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Авторитарният режим в България (1934-1939)</w:t>
      </w:r>
    </w:p>
    <w:p w:rsidR="00070874" w:rsidRPr="00AA7B0A" w:rsidRDefault="00070874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B0A">
        <w:rPr>
          <w:rFonts w:ascii="Times New Roman" w:hAnsi="Times New Roman" w:cs="Times New Roman"/>
          <w:sz w:val="28"/>
        </w:rPr>
        <w:t>България в годините на Втората световна война 1939-1945 г.</w:t>
      </w:r>
    </w:p>
    <w:p w:rsidR="00AA7B0A" w:rsidRPr="00AA7B0A" w:rsidRDefault="00AA7B0A" w:rsidP="0024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България в епохата на социализма 1944 - 1989</w:t>
      </w:r>
    </w:p>
    <w:sectPr w:rsidR="00AA7B0A" w:rsidRPr="00AA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4435"/>
    <w:multiLevelType w:val="hybridMultilevel"/>
    <w:tmpl w:val="28DE3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F"/>
    <w:rsid w:val="00070874"/>
    <w:rsid w:val="002430DF"/>
    <w:rsid w:val="00560349"/>
    <w:rsid w:val="00AA7B0A"/>
    <w:rsid w:val="00C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2013-05-14T16:55:00Z</dcterms:created>
  <dcterms:modified xsi:type="dcterms:W3CDTF">2017-05-16T09:31:00Z</dcterms:modified>
</cp:coreProperties>
</file>