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3C" w:rsidRDefault="00CD5A3C" w:rsidP="00FB72A9">
      <w:pPr>
        <w:jc w:val="center"/>
        <w:rPr>
          <w:b/>
          <w:u w:val="single"/>
        </w:rPr>
      </w:pPr>
      <w:r>
        <w:rPr>
          <w:b/>
          <w:u w:val="single"/>
        </w:rPr>
        <w:t>УЧЕБНО-ИЗПИТНА ПРОГРАМА</w:t>
      </w:r>
      <w:r w:rsidR="00FB72A9">
        <w:rPr>
          <w:b/>
          <w:u w:val="single"/>
        </w:rPr>
        <w:t xml:space="preserve"> ПО  ИСТОРИЯ</w:t>
      </w:r>
      <w:r>
        <w:rPr>
          <w:b/>
          <w:u w:val="single"/>
        </w:rPr>
        <w:t xml:space="preserve"> И ЦИВИЛИЗАЦИЯ </w:t>
      </w:r>
    </w:p>
    <w:p w:rsidR="00FB72A9" w:rsidRDefault="00FB72A9" w:rsidP="00FB72A9">
      <w:pPr>
        <w:jc w:val="center"/>
        <w:rPr>
          <w:b/>
          <w:u w:val="single"/>
        </w:rPr>
      </w:pPr>
      <w:r>
        <w:rPr>
          <w:b/>
          <w:u w:val="single"/>
        </w:rPr>
        <w:t xml:space="preserve"> ЗА</w:t>
      </w:r>
      <w:r w:rsidR="00B93212" w:rsidRPr="009C2980">
        <w:rPr>
          <w:b/>
          <w:u w:val="single"/>
        </w:rPr>
        <w:t xml:space="preserve"> 9 КЛАС НА НГДЕК</w:t>
      </w:r>
    </w:p>
    <w:p w:rsidR="00B93212" w:rsidRPr="009C2980" w:rsidRDefault="00B93212" w:rsidP="00FB72A9">
      <w:pPr>
        <w:jc w:val="center"/>
        <w:rPr>
          <w:b/>
          <w:u w:val="single"/>
        </w:rPr>
      </w:pPr>
      <w:r w:rsidRPr="009C2980">
        <w:rPr>
          <w:b/>
          <w:u w:val="single"/>
        </w:rPr>
        <w:t xml:space="preserve"> „КОНСТАНТИН КИРИЛ ФИЛОСОФ”</w:t>
      </w:r>
    </w:p>
    <w:p w:rsidR="000162A6" w:rsidRPr="009C2980" w:rsidRDefault="000162A6" w:rsidP="00B93212">
      <w:pPr>
        <w:jc w:val="center"/>
        <w:rPr>
          <w:b/>
          <w:u w:val="single"/>
        </w:rPr>
      </w:pPr>
    </w:p>
    <w:p w:rsidR="000162A6" w:rsidRDefault="000162A6" w:rsidP="000162A6">
      <w:pPr>
        <w:jc w:val="both"/>
        <w:rPr>
          <w:u w:val="single"/>
          <w:lang w:val="en-US"/>
        </w:rPr>
      </w:pPr>
    </w:p>
    <w:p w:rsidR="003A7BDA" w:rsidRPr="003A7BDA" w:rsidRDefault="003A7BDA" w:rsidP="000162A6">
      <w:pPr>
        <w:jc w:val="both"/>
        <w:rPr>
          <w:u w:val="single"/>
          <w:lang w:val="en-US"/>
        </w:rPr>
      </w:pPr>
    </w:p>
    <w:p w:rsidR="00995EFB" w:rsidRPr="009C2980" w:rsidRDefault="00995EFB" w:rsidP="000162A6">
      <w:pPr>
        <w:jc w:val="both"/>
        <w:rPr>
          <w:u w:val="single"/>
        </w:rPr>
      </w:pPr>
    </w:p>
    <w:p w:rsidR="000162A6" w:rsidRDefault="009C2980" w:rsidP="000162A6">
      <w:pPr>
        <w:jc w:val="both"/>
        <w:rPr>
          <w:b/>
        </w:rPr>
      </w:pPr>
      <w:r>
        <w:tab/>
      </w:r>
      <w:r>
        <w:tab/>
      </w:r>
      <w:r>
        <w:tab/>
      </w:r>
      <w:r w:rsidRPr="009C2980">
        <w:rPr>
          <w:b/>
        </w:rPr>
        <w:t>СРЕДНОВЕКОВНА ОБЩА ИСТОРИЯ</w:t>
      </w:r>
    </w:p>
    <w:p w:rsidR="00995EFB" w:rsidRDefault="00995EFB" w:rsidP="000162A6">
      <w:pPr>
        <w:jc w:val="both"/>
        <w:rPr>
          <w:b/>
        </w:rPr>
      </w:pPr>
    </w:p>
    <w:p w:rsidR="00995EFB" w:rsidRDefault="00995EFB" w:rsidP="000162A6">
      <w:pPr>
        <w:jc w:val="both"/>
        <w:rPr>
          <w:b/>
        </w:rPr>
      </w:pPr>
    </w:p>
    <w:p w:rsidR="009C2980" w:rsidRDefault="009C2980" w:rsidP="000162A6">
      <w:pPr>
        <w:jc w:val="both"/>
        <w:rPr>
          <w:b/>
        </w:rPr>
      </w:pPr>
    </w:p>
    <w:p w:rsidR="009C2980" w:rsidRPr="003A7BDA" w:rsidRDefault="00FB72A9" w:rsidP="000162A6">
      <w:pPr>
        <w:jc w:val="both"/>
        <w:rPr>
          <w:b/>
          <w:sz w:val="28"/>
          <w:szCs w:val="28"/>
          <w:u w:val="single"/>
        </w:rPr>
      </w:pPr>
      <w:r w:rsidRPr="003A7BDA">
        <w:rPr>
          <w:b/>
          <w:sz w:val="28"/>
          <w:szCs w:val="28"/>
          <w:u w:val="single"/>
        </w:rPr>
        <w:t>ПЪРВИ СРОК</w:t>
      </w:r>
    </w:p>
    <w:p w:rsidR="009C2980" w:rsidRPr="003A7BDA" w:rsidRDefault="009C2980" w:rsidP="000162A6">
      <w:pPr>
        <w:jc w:val="both"/>
        <w:rPr>
          <w:b/>
          <w:sz w:val="28"/>
          <w:szCs w:val="28"/>
        </w:rPr>
      </w:pPr>
    </w:p>
    <w:p w:rsidR="009C2980" w:rsidRPr="003A7BDA" w:rsidRDefault="00DE71F3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1.ТЕМА</w:t>
      </w:r>
      <w:r w:rsidRPr="003A7BDA">
        <w:rPr>
          <w:sz w:val="28"/>
          <w:szCs w:val="28"/>
        </w:rPr>
        <w:t xml:space="preserve"> : Римската империя в периода </w:t>
      </w:r>
      <w:r w:rsidRPr="003A7BDA">
        <w:rPr>
          <w:sz w:val="28"/>
          <w:szCs w:val="28"/>
          <w:lang w:val="en-US"/>
        </w:rPr>
        <w:t xml:space="preserve">III – V </w:t>
      </w:r>
      <w:r w:rsidRPr="003A7BDA">
        <w:rPr>
          <w:sz w:val="28"/>
          <w:szCs w:val="28"/>
        </w:rPr>
        <w:t>в. – криза или обновление / политически, икономически и духовни измерения на кризата/.</w:t>
      </w:r>
    </w:p>
    <w:p w:rsidR="00DE71F3" w:rsidRPr="003A7BDA" w:rsidRDefault="00DE71F3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 xml:space="preserve">2 ТЕМА </w:t>
      </w:r>
      <w:r w:rsidRPr="003A7BDA">
        <w:rPr>
          <w:sz w:val="28"/>
          <w:szCs w:val="28"/>
        </w:rPr>
        <w:t>: Геополитическо преструктуриране на империята /</w:t>
      </w:r>
      <w:r w:rsidRPr="003A7BDA">
        <w:rPr>
          <w:sz w:val="28"/>
          <w:szCs w:val="28"/>
          <w:lang w:val="en-US"/>
        </w:rPr>
        <w:t xml:space="preserve">VI-VII </w:t>
      </w:r>
      <w:r w:rsidRPr="003A7BDA">
        <w:rPr>
          <w:sz w:val="28"/>
          <w:szCs w:val="28"/>
        </w:rPr>
        <w:t>в./ - „големите варварски нашествия” / същност и резултати/.</w:t>
      </w:r>
    </w:p>
    <w:p w:rsidR="00DE71F3" w:rsidRPr="003A7BDA" w:rsidRDefault="00DE71F3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3 ТЕМА</w:t>
      </w:r>
      <w:r w:rsidRPr="003A7BDA">
        <w:rPr>
          <w:sz w:val="28"/>
          <w:szCs w:val="28"/>
        </w:rPr>
        <w:t xml:space="preserve"> : Новото в новата епоха на християнския Рим – промени в управлението, законодателната и съдебната система; новости в културата.</w:t>
      </w:r>
    </w:p>
    <w:p w:rsidR="00DE71F3" w:rsidRPr="003A7BDA" w:rsidRDefault="00DE71F3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4 ТЕМА</w:t>
      </w:r>
      <w:r w:rsidRPr="003A7BDA">
        <w:rPr>
          <w:sz w:val="28"/>
          <w:szCs w:val="28"/>
        </w:rPr>
        <w:t xml:space="preserve"> : Животът на църквата / </w:t>
      </w:r>
      <w:r w:rsidRPr="003A7BDA">
        <w:rPr>
          <w:sz w:val="28"/>
          <w:szCs w:val="28"/>
          <w:lang w:val="en-US"/>
        </w:rPr>
        <w:t xml:space="preserve">I-IX </w:t>
      </w:r>
      <w:r w:rsidRPr="003A7BDA">
        <w:rPr>
          <w:sz w:val="28"/>
          <w:szCs w:val="28"/>
        </w:rPr>
        <w:t>в. / - създаване на църквата като общност от вярващи, съборното начало, вселенски събори, кризи в църковния живот.</w:t>
      </w:r>
    </w:p>
    <w:p w:rsidR="00DE71F3" w:rsidRPr="003A7BDA" w:rsidRDefault="00DE71F3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5</w:t>
      </w:r>
      <w:r w:rsidR="00A8112B" w:rsidRPr="003A7BDA">
        <w:rPr>
          <w:b/>
          <w:sz w:val="28"/>
          <w:szCs w:val="28"/>
        </w:rPr>
        <w:t xml:space="preserve"> </w:t>
      </w:r>
      <w:r w:rsidRPr="003A7BDA">
        <w:rPr>
          <w:b/>
          <w:sz w:val="28"/>
          <w:szCs w:val="28"/>
        </w:rPr>
        <w:t>ТЕМА</w:t>
      </w:r>
      <w:r w:rsidR="00A8112B" w:rsidRPr="003A7BDA">
        <w:rPr>
          <w:sz w:val="28"/>
          <w:szCs w:val="28"/>
        </w:rPr>
        <w:t xml:space="preserve"> : </w:t>
      </w:r>
      <w:r w:rsidRPr="003A7BDA">
        <w:rPr>
          <w:sz w:val="28"/>
          <w:szCs w:val="28"/>
        </w:rPr>
        <w:t>Формиране на „византийската общност” – понятията „Византия”, „византинизъм” и „византийски ойкуменизъм”</w:t>
      </w:r>
      <w:r w:rsidR="00A8112B" w:rsidRPr="003A7BDA">
        <w:rPr>
          <w:sz w:val="28"/>
          <w:szCs w:val="28"/>
        </w:rPr>
        <w:t>.</w:t>
      </w:r>
    </w:p>
    <w:p w:rsidR="00FB72A9" w:rsidRPr="003A7BDA" w:rsidRDefault="00A8112B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6 ТЕМА</w:t>
      </w:r>
      <w:r w:rsidRPr="003A7BDA">
        <w:rPr>
          <w:sz w:val="28"/>
          <w:szCs w:val="28"/>
        </w:rPr>
        <w:t xml:space="preserve"> : Мястото на езическа България в ромейската политика – славяни и българи в отношенията с империята / теории за произхода им, бит, религия и култура /.</w:t>
      </w:r>
      <w:r w:rsidR="00AE4770" w:rsidRPr="003A7BDA">
        <w:rPr>
          <w:sz w:val="28"/>
          <w:szCs w:val="28"/>
          <w:lang w:val="en-US"/>
        </w:rPr>
        <w:t xml:space="preserve"> </w:t>
      </w:r>
    </w:p>
    <w:p w:rsidR="00A8112B" w:rsidRPr="003A7BDA" w:rsidRDefault="00A8112B" w:rsidP="000162A6">
      <w:pPr>
        <w:jc w:val="both"/>
        <w:rPr>
          <w:sz w:val="28"/>
          <w:szCs w:val="28"/>
          <w:lang w:val="en-US"/>
        </w:rPr>
      </w:pPr>
      <w:r w:rsidRPr="003A7BDA">
        <w:rPr>
          <w:b/>
          <w:sz w:val="28"/>
          <w:szCs w:val="28"/>
        </w:rPr>
        <w:t>7 ТЕМА</w:t>
      </w:r>
      <w:r w:rsidRPr="003A7BDA">
        <w:rPr>
          <w:sz w:val="28"/>
          <w:szCs w:val="28"/>
        </w:rPr>
        <w:t xml:space="preserve"> : Византия и Велика Стара България на кан Кубрат</w:t>
      </w:r>
      <w:r w:rsidR="00FB72A9" w:rsidRPr="003A7BDA">
        <w:rPr>
          <w:sz w:val="28"/>
          <w:szCs w:val="28"/>
        </w:rPr>
        <w:t xml:space="preserve"> </w:t>
      </w:r>
    </w:p>
    <w:p w:rsidR="00A8112B" w:rsidRPr="003A7BDA" w:rsidRDefault="00A8112B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  <w:lang w:val="en-US"/>
        </w:rPr>
        <w:t xml:space="preserve">8 </w:t>
      </w:r>
      <w:proofErr w:type="gramStart"/>
      <w:r w:rsidRPr="003A7BDA">
        <w:rPr>
          <w:b/>
          <w:sz w:val="28"/>
          <w:szCs w:val="28"/>
          <w:lang w:val="en-US"/>
        </w:rPr>
        <w:t>TEMA</w:t>
      </w:r>
      <w:r w:rsidRPr="003A7BDA">
        <w:rPr>
          <w:sz w:val="28"/>
          <w:szCs w:val="28"/>
          <w:lang w:val="en-US"/>
        </w:rPr>
        <w:t xml:space="preserve"> :</w:t>
      </w:r>
      <w:proofErr w:type="gramEnd"/>
      <w:r w:rsidRPr="003A7BDA">
        <w:rPr>
          <w:sz w:val="28"/>
          <w:szCs w:val="28"/>
          <w:lang w:val="en-US"/>
        </w:rPr>
        <w:t xml:space="preserve"> </w:t>
      </w:r>
      <w:r w:rsidRPr="003A7BDA">
        <w:rPr>
          <w:sz w:val="28"/>
          <w:szCs w:val="28"/>
        </w:rPr>
        <w:t>Развитието на Дунавска  България при управлението на кановете – Аспарух, Тервел, Крум и Омуртаг.</w:t>
      </w:r>
      <w:r w:rsidR="00AE4770" w:rsidRPr="003A7BDA">
        <w:rPr>
          <w:sz w:val="28"/>
          <w:szCs w:val="28"/>
        </w:rPr>
        <w:t xml:space="preserve"> </w:t>
      </w:r>
    </w:p>
    <w:p w:rsidR="00D8684F" w:rsidRDefault="00A8112B" w:rsidP="000162A6">
      <w:pPr>
        <w:jc w:val="both"/>
        <w:rPr>
          <w:sz w:val="28"/>
          <w:szCs w:val="28"/>
          <w:lang w:val="en-US"/>
        </w:rPr>
      </w:pPr>
      <w:r w:rsidRPr="003A7BDA">
        <w:rPr>
          <w:b/>
          <w:sz w:val="28"/>
          <w:szCs w:val="28"/>
        </w:rPr>
        <w:t>9 ТЕМА</w:t>
      </w:r>
      <w:r w:rsidRPr="003A7BDA">
        <w:rPr>
          <w:sz w:val="28"/>
          <w:szCs w:val="28"/>
        </w:rPr>
        <w:t xml:space="preserve"> : България в семейството на християнските държави – от официалното покръстване до признаването на Българската патриаршия. Управлението на княз Борис</w:t>
      </w:r>
    </w:p>
    <w:p w:rsidR="005C3686" w:rsidRPr="00D8684F" w:rsidRDefault="00A8112B" w:rsidP="000162A6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3A7BDA">
        <w:rPr>
          <w:b/>
          <w:sz w:val="28"/>
          <w:szCs w:val="28"/>
        </w:rPr>
        <w:t>10 ТЕМА</w:t>
      </w:r>
      <w:r w:rsidRPr="003A7BDA">
        <w:rPr>
          <w:sz w:val="28"/>
          <w:szCs w:val="28"/>
        </w:rPr>
        <w:t xml:space="preserve"> : Епохата на цар Симеон Велики – „цар на българи и гърци” . </w:t>
      </w:r>
    </w:p>
    <w:p w:rsidR="00FB72A9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11.ТЕМА</w:t>
      </w:r>
      <w:r w:rsidRPr="003A7BDA">
        <w:rPr>
          <w:sz w:val="28"/>
          <w:szCs w:val="28"/>
        </w:rPr>
        <w:t xml:space="preserve">  Християнските мисии на светците – покровители на Европа : Мартин, Кирил и Методий / живот и просветителска дейност /</w:t>
      </w:r>
    </w:p>
    <w:p w:rsidR="00FB72A9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sz w:val="28"/>
          <w:szCs w:val="28"/>
        </w:rPr>
        <w:t xml:space="preserve"> </w:t>
      </w:r>
    </w:p>
    <w:p w:rsidR="00FB72A9" w:rsidRPr="003A7BDA" w:rsidRDefault="00FB72A9" w:rsidP="000162A6">
      <w:pPr>
        <w:jc w:val="both"/>
        <w:rPr>
          <w:b/>
          <w:sz w:val="28"/>
          <w:szCs w:val="28"/>
          <w:u w:val="single"/>
        </w:rPr>
      </w:pPr>
      <w:r w:rsidRPr="003A7BDA">
        <w:rPr>
          <w:b/>
          <w:sz w:val="28"/>
          <w:szCs w:val="28"/>
          <w:u w:val="single"/>
        </w:rPr>
        <w:t>ВТОРИ СРОК</w:t>
      </w:r>
    </w:p>
    <w:p w:rsidR="00FB72A9" w:rsidRPr="003A7BDA" w:rsidRDefault="00FB72A9" w:rsidP="000162A6">
      <w:pPr>
        <w:jc w:val="both"/>
        <w:rPr>
          <w:sz w:val="28"/>
          <w:szCs w:val="28"/>
        </w:rPr>
      </w:pPr>
    </w:p>
    <w:p w:rsidR="00A8112B" w:rsidRPr="003A7BDA" w:rsidRDefault="00A8112B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11 ТЕМА</w:t>
      </w:r>
      <w:r w:rsidRPr="003A7BDA">
        <w:rPr>
          <w:sz w:val="28"/>
          <w:szCs w:val="28"/>
        </w:rPr>
        <w:t xml:space="preserve"> : Германските владетели на латинския Запад – издигане на Франкската държава, управлението на Каролингите, </w:t>
      </w:r>
      <w:r w:rsidR="007A35CB" w:rsidRPr="003A7BDA">
        <w:rPr>
          <w:sz w:val="28"/>
          <w:szCs w:val="28"/>
        </w:rPr>
        <w:t>Папската държава, „ златното петдесетилетие” на Карл Велики.</w:t>
      </w:r>
    </w:p>
    <w:p w:rsidR="007A35CB" w:rsidRPr="003A7BDA" w:rsidRDefault="007A35CB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12 ТЕМА</w:t>
      </w:r>
      <w:r w:rsidRPr="003A7BDA">
        <w:rPr>
          <w:sz w:val="28"/>
          <w:szCs w:val="28"/>
        </w:rPr>
        <w:t xml:space="preserve"> : Феодална Франция, империята на Отоните – /изясняване на понятието феодализъм/.  Свешената Римска империя на германската нация. Нашествието на норманите. </w:t>
      </w:r>
    </w:p>
    <w:p w:rsidR="007A35CB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lastRenderedPageBreak/>
        <w:t>13</w:t>
      </w:r>
      <w:r w:rsidR="007A35CB" w:rsidRPr="003A7BDA">
        <w:rPr>
          <w:b/>
          <w:sz w:val="28"/>
          <w:szCs w:val="28"/>
        </w:rPr>
        <w:t xml:space="preserve"> ТЕМА</w:t>
      </w:r>
      <w:r w:rsidR="007A35CB" w:rsidRPr="003A7BDA">
        <w:rPr>
          <w:sz w:val="28"/>
          <w:szCs w:val="28"/>
        </w:rPr>
        <w:t xml:space="preserve"> : Развитието на Британия от времето на крал Артур до Уилям Завоевателя.</w:t>
      </w:r>
    </w:p>
    <w:p w:rsidR="007A35CB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14</w:t>
      </w:r>
      <w:r w:rsidR="007A35CB" w:rsidRPr="003A7BDA">
        <w:rPr>
          <w:b/>
          <w:sz w:val="28"/>
          <w:szCs w:val="28"/>
        </w:rPr>
        <w:t xml:space="preserve"> ТЕМА</w:t>
      </w:r>
      <w:r w:rsidR="007A35CB" w:rsidRPr="003A7BDA">
        <w:rPr>
          <w:sz w:val="28"/>
          <w:szCs w:val="28"/>
        </w:rPr>
        <w:t xml:space="preserve"> : Държавите на западните и източни славяни -  /Чехия, Полша, Киевска Рус/</w:t>
      </w:r>
    </w:p>
    <w:p w:rsidR="007A35CB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15</w:t>
      </w:r>
      <w:r w:rsidR="007A35CB" w:rsidRPr="003A7BDA">
        <w:rPr>
          <w:b/>
          <w:sz w:val="28"/>
          <w:szCs w:val="28"/>
        </w:rPr>
        <w:t xml:space="preserve"> ТЕМА</w:t>
      </w:r>
      <w:r w:rsidR="007A35CB" w:rsidRPr="003A7BDA">
        <w:rPr>
          <w:sz w:val="28"/>
          <w:szCs w:val="28"/>
        </w:rPr>
        <w:t xml:space="preserve"> : Юстиниановата епоха в управлението на Ромейската империя – политическа, законодателна, строителна и културна дейност / опит за обновяването на империята /</w:t>
      </w:r>
      <w:r w:rsidR="00AE4770" w:rsidRPr="003A7BDA">
        <w:rPr>
          <w:sz w:val="28"/>
          <w:szCs w:val="28"/>
        </w:rPr>
        <w:t xml:space="preserve"> </w:t>
      </w:r>
    </w:p>
    <w:p w:rsidR="007A35CB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16</w:t>
      </w:r>
      <w:r w:rsidR="007A35CB" w:rsidRPr="003A7BDA">
        <w:rPr>
          <w:b/>
          <w:sz w:val="28"/>
          <w:szCs w:val="28"/>
        </w:rPr>
        <w:t xml:space="preserve"> ТЕМА</w:t>
      </w:r>
      <w:r w:rsidR="007A35CB" w:rsidRPr="003A7BDA">
        <w:rPr>
          <w:sz w:val="28"/>
          <w:szCs w:val="28"/>
        </w:rPr>
        <w:t xml:space="preserve"> : Иконоборството – основни идеи и същност.</w:t>
      </w:r>
    </w:p>
    <w:p w:rsidR="007A35CB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17</w:t>
      </w:r>
      <w:r w:rsidR="007A35CB" w:rsidRPr="003A7BDA">
        <w:rPr>
          <w:b/>
          <w:sz w:val="28"/>
          <w:szCs w:val="28"/>
        </w:rPr>
        <w:t xml:space="preserve"> ТЕМА</w:t>
      </w:r>
      <w:r w:rsidR="007A35CB" w:rsidRPr="003A7BDA">
        <w:rPr>
          <w:sz w:val="28"/>
          <w:szCs w:val="28"/>
        </w:rPr>
        <w:t xml:space="preserve"> :  Средновековните „Ренесанси” – Каролингският ренесанс, </w:t>
      </w:r>
      <w:r w:rsidR="00BF0828" w:rsidRPr="003A7BDA">
        <w:rPr>
          <w:sz w:val="28"/>
          <w:szCs w:val="28"/>
        </w:rPr>
        <w:t>Македонският ренесанс във Византия, Златният век на българската култура, Италианският ренесанс.</w:t>
      </w:r>
    </w:p>
    <w:p w:rsidR="00BF0828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18</w:t>
      </w:r>
      <w:r w:rsidR="00BF0828" w:rsidRPr="003A7BDA">
        <w:rPr>
          <w:b/>
          <w:sz w:val="28"/>
          <w:szCs w:val="28"/>
        </w:rPr>
        <w:t xml:space="preserve"> ТЕМА</w:t>
      </w:r>
      <w:r w:rsidR="00BF0828" w:rsidRPr="003A7BDA">
        <w:rPr>
          <w:sz w:val="28"/>
          <w:szCs w:val="28"/>
        </w:rPr>
        <w:t xml:space="preserve"> : Възникване и утвърждаване на ислямския религиозно-политически модел –</w:t>
      </w:r>
      <w:r w:rsidR="005C3686" w:rsidRPr="003A7BDA">
        <w:rPr>
          <w:sz w:val="28"/>
          <w:szCs w:val="28"/>
        </w:rPr>
        <w:t xml:space="preserve"> араб</w:t>
      </w:r>
      <w:r w:rsidR="00BF0828" w:rsidRPr="003A7BDA">
        <w:rPr>
          <w:sz w:val="28"/>
          <w:szCs w:val="28"/>
        </w:rPr>
        <w:t>ите преди исляма, основни принципи в ислямската религия, Коран, арабски завоевания на първите халифи. Династиите на Омейядите и Абасидите. Културни х</w:t>
      </w:r>
      <w:r w:rsidR="00AE4770" w:rsidRPr="003A7BDA">
        <w:rPr>
          <w:sz w:val="28"/>
          <w:szCs w:val="28"/>
        </w:rPr>
        <w:t>арак</w:t>
      </w:r>
      <w:r w:rsidR="00BF0828" w:rsidRPr="003A7BDA">
        <w:rPr>
          <w:sz w:val="28"/>
          <w:szCs w:val="28"/>
        </w:rPr>
        <w:t>т</w:t>
      </w:r>
      <w:r w:rsidR="00AE4770" w:rsidRPr="003A7BDA">
        <w:rPr>
          <w:sz w:val="28"/>
          <w:szCs w:val="28"/>
        </w:rPr>
        <w:t>е</w:t>
      </w:r>
      <w:r w:rsidR="00BF0828" w:rsidRPr="003A7BDA">
        <w:rPr>
          <w:sz w:val="28"/>
          <w:szCs w:val="28"/>
        </w:rPr>
        <w:t>ристики на арабски свят.</w:t>
      </w:r>
    </w:p>
    <w:p w:rsidR="00BF0828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19</w:t>
      </w:r>
      <w:r w:rsidR="00BF0828" w:rsidRPr="003A7BDA">
        <w:rPr>
          <w:b/>
          <w:sz w:val="28"/>
          <w:szCs w:val="28"/>
        </w:rPr>
        <w:t xml:space="preserve"> ТЕМА</w:t>
      </w:r>
      <w:r w:rsidR="00BF0828" w:rsidRPr="003A7BDA">
        <w:rPr>
          <w:sz w:val="28"/>
          <w:szCs w:val="28"/>
        </w:rPr>
        <w:t xml:space="preserve"> : Времето на светия цар Петър и залезът на Първо българско царство. Решителният двубой с Византия. България под византийска власт.</w:t>
      </w:r>
    </w:p>
    <w:p w:rsidR="00BF0828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20</w:t>
      </w:r>
      <w:r w:rsidR="00BF0828" w:rsidRPr="003A7BDA">
        <w:rPr>
          <w:b/>
          <w:sz w:val="28"/>
          <w:szCs w:val="28"/>
        </w:rPr>
        <w:t xml:space="preserve"> ТЕМА</w:t>
      </w:r>
      <w:r w:rsidR="00BF0828" w:rsidRPr="003A7BDA">
        <w:rPr>
          <w:sz w:val="28"/>
          <w:szCs w:val="28"/>
        </w:rPr>
        <w:t xml:space="preserve"> : Освободителното въстание на Асен и Петър. Основни цели и реализирането им. Международно признание при управлението на цар Калоян.</w:t>
      </w:r>
    </w:p>
    <w:p w:rsidR="00BF0828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21</w:t>
      </w:r>
      <w:r w:rsidR="00BF0828" w:rsidRPr="003A7BDA">
        <w:rPr>
          <w:b/>
          <w:sz w:val="28"/>
          <w:szCs w:val="28"/>
        </w:rPr>
        <w:t xml:space="preserve"> ТЕМА</w:t>
      </w:r>
      <w:r w:rsidR="00BF0828" w:rsidRPr="003A7BDA">
        <w:rPr>
          <w:sz w:val="28"/>
          <w:szCs w:val="28"/>
        </w:rPr>
        <w:t xml:space="preserve"> : Възход на Второ българско царство – управлението </w:t>
      </w:r>
      <w:r w:rsidR="005C3686" w:rsidRPr="003A7BDA">
        <w:rPr>
          <w:sz w:val="28"/>
          <w:szCs w:val="28"/>
        </w:rPr>
        <w:t xml:space="preserve">на </w:t>
      </w:r>
      <w:r w:rsidR="00BF0828" w:rsidRPr="003A7BDA">
        <w:rPr>
          <w:sz w:val="28"/>
          <w:szCs w:val="28"/>
        </w:rPr>
        <w:t xml:space="preserve">Йоан Асен </w:t>
      </w:r>
      <w:r w:rsidR="00BF0828" w:rsidRPr="003A7BDA">
        <w:rPr>
          <w:sz w:val="28"/>
          <w:szCs w:val="28"/>
          <w:lang w:val="en-US"/>
        </w:rPr>
        <w:t>II</w:t>
      </w:r>
      <w:r w:rsidR="00BF0828" w:rsidRPr="003A7BDA">
        <w:rPr>
          <w:sz w:val="28"/>
          <w:szCs w:val="28"/>
        </w:rPr>
        <w:t xml:space="preserve">. </w:t>
      </w:r>
      <w:r w:rsidR="005C3686" w:rsidRPr="003A7BDA">
        <w:rPr>
          <w:sz w:val="28"/>
          <w:szCs w:val="28"/>
        </w:rPr>
        <w:t>България при наследниците му</w:t>
      </w:r>
      <w:r w:rsidR="00BF0828" w:rsidRPr="003A7BDA">
        <w:rPr>
          <w:sz w:val="28"/>
          <w:szCs w:val="28"/>
          <w:lang w:val="en-US"/>
        </w:rPr>
        <w:t>.</w:t>
      </w:r>
    </w:p>
    <w:p w:rsidR="00FB72A9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22</w:t>
      </w:r>
      <w:r w:rsidR="00BF0828" w:rsidRPr="003A7BDA">
        <w:rPr>
          <w:b/>
          <w:sz w:val="28"/>
          <w:szCs w:val="28"/>
        </w:rPr>
        <w:t xml:space="preserve"> ТЕМА</w:t>
      </w:r>
      <w:r w:rsidR="00BF0828" w:rsidRPr="003A7BDA">
        <w:rPr>
          <w:sz w:val="28"/>
          <w:szCs w:val="28"/>
        </w:rPr>
        <w:t xml:space="preserve"> : Кръстоносната идея</w:t>
      </w:r>
      <w:r w:rsidR="003F6E73" w:rsidRPr="003A7BDA">
        <w:rPr>
          <w:sz w:val="28"/>
          <w:szCs w:val="28"/>
        </w:rPr>
        <w:t xml:space="preserve"> – същност и реализация. Основен преглед на първите кръстоносни походи. Завладяването на Константинопол на 13 април 1204 г</w:t>
      </w:r>
    </w:p>
    <w:p w:rsidR="003F6E73" w:rsidRPr="003A7BDA" w:rsidRDefault="00FB72A9" w:rsidP="000162A6">
      <w:pPr>
        <w:jc w:val="both"/>
        <w:rPr>
          <w:sz w:val="28"/>
          <w:szCs w:val="28"/>
        </w:rPr>
      </w:pPr>
      <w:r w:rsidRPr="003A7BDA">
        <w:rPr>
          <w:b/>
          <w:sz w:val="28"/>
          <w:szCs w:val="28"/>
        </w:rPr>
        <w:t>23</w:t>
      </w:r>
      <w:r w:rsidR="003F6E73" w:rsidRPr="003A7BDA">
        <w:rPr>
          <w:b/>
          <w:sz w:val="28"/>
          <w:szCs w:val="28"/>
        </w:rPr>
        <w:t xml:space="preserve"> ТЕМА</w:t>
      </w:r>
      <w:r w:rsidR="003F6E73" w:rsidRPr="003A7BDA">
        <w:rPr>
          <w:sz w:val="28"/>
          <w:szCs w:val="28"/>
        </w:rPr>
        <w:t xml:space="preserve"> : Византия след възстановяването й в 1261 г. </w:t>
      </w:r>
    </w:p>
    <w:p w:rsidR="003F6E73" w:rsidRPr="003A7BDA" w:rsidRDefault="00FB72A9" w:rsidP="000162A6">
      <w:pPr>
        <w:jc w:val="both"/>
        <w:rPr>
          <w:sz w:val="28"/>
          <w:szCs w:val="28"/>
          <w:lang w:val="en-US"/>
        </w:rPr>
      </w:pPr>
      <w:r w:rsidRPr="003A7BDA">
        <w:rPr>
          <w:b/>
          <w:sz w:val="28"/>
          <w:szCs w:val="28"/>
        </w:rPr>
        <w:t>24</w:t>
      </w:r>
      <w:r w:rsidR="003F6E73" w:rsidRPr="003A7BDA">
        <w:rPr>
          <w:b/>
          <w:sz w:val="28"/>
          <w:szCs w:val="28"/>
        </w:rPr>
        <w:t xml:space="preserve"> ТЕМА</w:t>
      </w:r>
      <w:r w:rsidR="003F6E73" w:rsidRPr="003A7BDA">
        <w:rPr>
          <w:sz w:val="28"/>
          <w:szCs w:val="28"/>
        </w:rPr>
        <w:t xml:space="preserve"> : Събитията на Балканите / </w:t>
      </w:r>
      <w:r w:rsidR="003F6E73" w:rsidRPr="003A7BDA">
        <w:rPr>
          <w:sz w:val="28"/>
          <w:szCs w:val="28"/>
          <w:lang w:val="en-US"/>
        </w:rPr>
        <w:t xml:space="preserve">XIV-XV </w:t>
      </w:r>
      <w:r w:rsidR="003F6E73" w:rsidRPr="003A7BDA">
        <w:rPr>
          <w:sz w:val="28"/>
          <w:szCs w:val="28"/>
        </w:rPr>
        <w:t>в. / - османското завоевание</w:t>
      </w:r>
    </w:p>
    <w:p w:rsidR="003A7BDA" w:rsidRPr="003A7BDA" w:rsidRDefault="003A7BDA" w:rsidP="000162A6">
      <w:pPr>
        <w:jc w:val="both"/>
        <w:rPr>
          <w:sz w:val="28"/>
          <w:szCs w:val="28"/>
          <w:lang w:val="en-US"/>
        </w:rPr>
      </w:pPr>
    </w:p>
    <w:p w:rsidR="003A7BDA" w:rsidRPr="003A7BDA" w:rsidRDefault="003A7BDA" w:rsidP="000162A6">
      <w:pPr>
        <w:jc w:val="both"/>
        <w:rPr>
          <w:sz w:val="28"/>
          <w:szCs w:val="28"/>
          <w:lang w:val="en-US"/>
        </w:rPr>
      </w:pPr>
    </w:p>
    <w:p w:rsidR="003A7BDA" w:rsidRPr="003A7BDA" w:rsidRDefault="003A7BDA" w:rsidP="000162A6">
      <w:pPr>
        <w:jc w:val="both"/>
        <w:rPr>
          <w:sz w:val="28"/>
          <w:szCs w:val="28"/>
          <w:lang w:val="en-US"/>
        </w:rPr>
      </w:pPr>
    </w:p>
    <w:p w:rsidR="003A7BDA" w:rsidRPr="003A7BDA" w:rsidRDefault="003A7BDA" w:rsidP="000162A6">
      <w:pPr>
        <w:jc w:val="both"/>
        <w:rPr>
          <w:sz w:val="28"/>
          <w:szCs w:val="28"/>
          <w:lang w:val="en-US"/>
        </w:rPr>
      </w:pPr>
    </w:p>
    <w:p w:rsidR="003A7BDA" w:rsidRPr="003A7BDA" w:rsidRDefault="003A7BDA" w:rsidP="000162A6">
      <w:pPr>
        <w:jc w:val="both"/>
        <w:rPr>
          <w:sz w:val="28"/>
          <w:szCs w:val="28"/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0162A6">
      <w:pPr>
        <w:jc w:val="both"/>
        <w:rPr>
          <w:lang w:val="en-US"/>
        </w:rPr>
      </w:pPr>
    </w:p>
    <w:p w:rsidR="003A7BDA" w:rsidRDefault="003A7BDA" w:rsidP="003A7BD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ЗАДЪЛЖИТЕЛНА УЧЕБНА ЛИТЕРАТУРА:</w:t>
      </w:r>
    </w:p>
    <w:p w:rsidR="003A7BDA" w:rsidRDefault="003A7BDA" w:rsidP="003A7BDA">
      <w:pPr>
        <w:jc w:val="both"/>
        <w:rPr>
          <w:b/>
          <w:sz w:val="28"/>
        </w:rPr>
      </w:pPr>
      <w:r w:rsidRPr="0072763C">
        <w:rPr>
          <w:b/>
          <w:sz w:val="28"/>
        </w:rPr>
        <w:t xml:space="preserve">      </w:t>
      </w:r>
    </w:p>
    <w:p w:rsidR="003A7BDA" w:rsidRPr="0072763C" w:rsidRDefault="003A7BDA" w:rsidP="003A7BDA">
      <w:pPr>
        <w:jc w:val="both"/>
        <w:rPr>
          <w:b/>
          <w:sz w:val="28"/>
        </w:rPr>
      </w:pPr>
      <w:r w:rsidRPr="0072763C">
        <w:rPr>
          <w:b/>
          <w:sz w:val="28"/>
        </w:rPr>
        <w:t xml:space="preserve">Учебник по история </w:t>
      </w:r>
      <w:r>
        <w:rPr>
          <w:b/>
          <w:sz w:val="28"/>
        </w:rPr>
        <w:t>на средните векове</w:t>
      </w:r>
      <w:r w:rsidRPr="0072763C">
        <w:rPr>
          <w:b/>
          <w:sz w:val="28"/>
        </w:rPr>
        <w:t xml:space="preserve"> за 9 клас на НГДЕК </w:t>
      </w:r>
    </w:p>
    <w:p w:rsidR="003A7BDA" w:rsidRDefault="003A7BDA" w:rsidP="003A7BDA">
      <w:pPr>
        <w:jc w:val="both"/>
        <w:rPr>
          <w:b/>
          <w:sz w:val="28"/>
        </w:rPr>
      </w:pPr>
      <w:r>
        <w:rPr>
          <w:b/>
          <w:sz w:val="28"/>
        </w:rPr>
        <w:t xml:space="preserve">С </w:t>
      </w:r>
      <w:r w:rsidRPr="0072763C">
        <w:rPr>
          <w:b/>
          <w:sz w:val="28"/>
        </w:rPr>
        <w:t xml:space="preserve">автори </w:t>
      </w:r>
      <w:r>
        <w:rPr>
          <w:b/>
          <w:sz w:val="28"/>
        </w:rPr>
        <w:t xml:space="preserve"> доц. </w:t>
      </w:r>
      <w:r w:rsidRPr="0072763C">
        <w:rPr>
          <w:b/>
          <w:sz w:val="28"/>
        </w:rPr>
        <w:t xml:space="preserve">Г.Бакалов и </w:t>
      </w:r>
      <w:r>
        <w:rPr>
          <w:b/>
          <w:sz w:val="28"/>
        </w:rPr>
        <w:t>доц. П. Ангелов от 1991 г.</w:t>
      </w:r>
    </w:p>
    <w:p w:rsidR="003A7BDA" w:rsidRDefault="003A7BDA" w:rsidP="003A7BDA">
      <w:pPr>
        <w:jc w:val="both"/>
        <w:rPr>
          <w:b/>
          <w:sz w:val="28"/>
        </w:rPr>
      </w:pPr>
    </w:p>
    <w:p w:rsidR="003A7BDA" w:rsidRPr="0072763C" w:rsidRDefault="003A7BDA" w:rsidP="003A7BDA">
      <w:pPr>
        <w:jc w:val="both"/>
        <w:rPr>
          <w:b/>
          <w:sz w:val="28"/>
        </w:rPr>
      </w:pPr>
    </w:p>
    <w:p w:rsidR="003A7BDA" w:rsidRDefault="003A7BDA" w:rsidP="003A7BD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ПРЕПОРЪЧИТЕЛНА ЛИТЕРАТУРА</w:t>
      </w:r>
    </w:p>
    <w:p w:rsidR="003A7BDA" w:rsidRDefault="003A7BDA" w:rsidP="003A7BD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ПО СРЕДНОВЕКОВНА ОБЩА ИСТОРИЯ</w:t>
      </w:r>
    </w:p>
    <w:p w:rsidR="003A7BDA" w:rsidRDefault="003A7BDA" w:rsidP="003A7BD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ЗА IX КЛАС НА НГДЕК</w:t>
      </w:r>
    </w:p>
    <w:p w:rsidR="003A7BDA" w:rsidRDefault="003A7BDA" w:rsidP="003A7BDA">
      <w:pPr>
        <w:ind w:left="2160"/>
        <w:jc w:val="center"/>
        <w:rPr>
          <w:b/>
          <w:sz w:val="28"/>
          <w:u w:val="single"/>
        </w:rPr>
      </w:pPr>
    </w:p>
    <w:p w:rsidR="003A7BDA" w:rsidRDefault="003A7BDA" w:rsidP="003A7BDA">
      <w:pPr>
        <w:ind w:left="2160"/>
        <w:jc w:val="both"/>
        <w:rPr>
          <w:sz w:val="28"/>
        </w:rPr>
      </w:pPr>
    </w:p>
    <w:p w:rsidR="003A7BDA" w:rsidRDefault="003A7BDA" w:rsidP="003A7BDA">
      <w:pPr>
        <w:ind w:left="2160"/>
        <w:jc w:val="both"/>
        <w:rPr>
          <w:sz w:val="28"/>
        </w:rPr>
      </w:pPr>
    </w:p>
    <w:p w:rsidR="003A7BDA" w:rsidRPr="001F5AEC" w:rsidRDefault="003A7BDA" w:rsidP="003A7BDA">
      <w:pPr>
        <w:numPr>
          <w:ilvl w:val="0"/>
          <w:numId w:val="1"/>
        </w:numPr>
        <w:jc w:val="both"/>
        <w:rPr>
          <w:b/>
          <w:sz w:val="28"/>
        </w:rPr>
      </w:pPr>
      <w:r w:rsidRPr="001F5AEC">
        <w:rPr>
          <w:b/>
          <w:sz w:val="28"/>
        </w:rPr>
        <w:t>СРЕДНОВЕКОВНА БЪЛГАРСКА ИСТОРИЯ</w:t>
      </w:r>
    </w:p>
    <w:p w:rsidR="003A7BDA" w:rsidRPr="001F5AEC" w:rsidRDefault="003A7BDA" w:rsidP="003A7BDA">
      <w:pPr>
        <w:jc w:val="both"/>
        <w:rPr>
          <w:b/>
          <w:sz w:val="28"/>
        </w:rPr>
      </w:pP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В.Вачкова, Т.Борисова-Петрова, В.Нинов -В търсене на истинското средновековие</w:t>
      </w: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В. Златарски -История на българската държава през средните векове </w:t>
      </w: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П. Мутафчиев -История на българския народ; Книга за българите</w:t>
      </w: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Иван Божилов -Седем етюда по средновековна история</w:t>
      </w: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Стивън Рънсиман  - История на</w:t>
      </w:r>
      <w:r w:rsidRPr="001F5AEC">
        <w:rPr>
          <w:sz w:val="28"/>
        </w:rPr>
        <w:t xml:space="preserve"> </w:t>
      </w:r>
      <w:r>
        <w:rPr>
          <w:sz w:val="28"/>
        </w:rPr>
        <w:t>първото българско царство</w:t>
      </w: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Г. Бакалов  - Средновековният български владетел</w:t>
      </w: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Йордан Андреев  - История на второто българско царство</w:t>
      </w:r>
    </w:p>
    <w:p w:rsidR="003A7BDA" w:rsidRPr="00B11D97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П.Ангелов  - България и българите в представите на византийците</w:t>
      </w: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Н.Овчаров  - Средновековната българска империя</w:t>
      </w:r>
    </w:p>
    <w:p w:rsidR="003A7BDA" w:rsidRDefault="003A7BDA" w:rsidP="003A7BDA">
      <w:pPr>
        <w:jc w:val="both"/>
        <w:rPr>
          <w:sz w:val="28"/>
        </w:rPr>
      </w:pPr>
    </w:p>
    <w:p w:rsidR="003A7BDA" w:rsidRDefault="003A7BDA" w:rsidP="003A7BDA">
      <w:pPr>
        <w:jc w:val="both"/>
        <w:rPr>
          <w:sz w:val="28"/>
        </w:rPr>
      </w:pPr>
    </w:p>
    <w:p w:rsidR="003A7BDA" w:rsidRPr="0072763C" w:rsidRDefault="003A7BDA" w:rsidP="003A7BDA">
      <w:pPr>
        <w:numPr>
          <w:ilvl w:val="0"/>
          <w:numId w:val="1"/>
        </w:numPr>
        <w:jc w:val="both"/>
        <w:rPr>
          <w:b/>
          <w:sz w:val="28"/>
        </w:rPr>
      </w:pPr>
      <w:r w:rsidRPr="0072763C">
        <w:rPr>
          <w:b/>
          <w:sz w:val="28"/>
        </w:rPr>
        <w:t>ВИЗАНТИЙСКА ИСТОРИЯ</w:t>
      </w:r>
    </w:p>
    <w:p w:rsidR="003A7BDA" w:rsidRDefault="003A7BDA" w:rsidP="003A7BDA">
      <w:pPr>
        <w:jc w:val="both"/>
        <w:rPr>
          <w:sz w:val="28"/>
        </w:rPr>
      </w:pP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1. В. Вачкова, Т.Борисова</w:t>
      </w:r>
      <w:r>
        <w:rPr>
          <w:sz w:val="28"/>
        </w:rPr>
        <w:softHyphen/>
        <w:t>-Петрова, В.Нинов  - В търсене на истинското средновековие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2. Георгий Острогорски - История на византийската държава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3. Херберт Хунгер  - Империя на ново средище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4. Ф. Успенски - История на Византийската империя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5. Д. Оболенски  - Византийската общност.Източна Европа 500-1453 г.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6. Шарл Дил, Алфред Рамбо  - Византия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7. Г. Бакалов  - Византия – културно-политически очерци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8. Д. Ангелов  -  Възход и залез на една империя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9. Д.Ангелов  - Проучвания по византийска история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10.П.Мутафчиев  - Лекции по история на Византия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11.Стивън Рънсиман  - Византийската теокрация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lastRenderedPageBreak/>
        <w:t>12. Тъпкова-Заимова,Дим.Димитров,Пл.Павлов -Византия и византийският свят</w:t>
      </w:r>
    </w:p>
    <w:p w:rsidR="003A7BDA" w:rsidRPr="00053F88" w:rsidRDefault="003A7BDA" w:rsidP="003A7BDA">
      <w:pPr>
        <w:ind w:left="360"/>
        <w:jc w:val="both"/>
        <w:rPr>
          <w:sz w:val="28"/>
        </w:rPr>
      </w:pPr>
    </w:p>
    <w:p w:rsidR="003A7BDA" w:rsidRDefault="003A7BDA" w:rsidP="003A7BDA">
      <w:pPr>
        <w:ind w:left="360"/>
        <w:jc w:val="both"/>
        <w:rPr>
          <w:sz w:val="28"/>
        </w:rPr>
      </w:pPr>
    </w:p>
    <w:p w:rsidR="003A7BDA" w:rsidRPr="0072763C" w:rsidRDefault="003A7BDA" w:rsidP="003A7BDA">
      <w:pPr>
        <w:numPr>
          <w:ilvl w:val="0"/>
          <w:numId w:val="1"/>
        </w:numPr>
        <w:jc w:val="both"/>
        <w:rPr>
          <w:b/>
          <w:sz w:val="28"/>
        </w:rPr>
      </w:pPr>
      <w:r w:rsidRPr="0072763C">
        <w:rPr>
          <w:b/>
          <w:sz w:val="28"/>
        </w:rPr>
        <w:t>СРЕДНОВЕКОВНА ЗАПАДНОЕВРОПЕЙСКА ИСТОРИЯ</w:t>
      </w:r>
    </w:p>
    <w:p w:rsidR="003A7BDA" w:rsidRDefault="003A7BDA" w:rsidP="003A7BDA">
      <w:pPr>
        <w:jc w:val="both"/>
        <w:rPr>
          <w:sz w:val="28"/>
        </w:rPr>
      </w:pPr>
    </w:p>
    <w:p w:rsidR="003A7BDA" w:rsidRDefault="003A7BDA" w:rsidP="003A7BDA">
      <w:pPr>
        <w:jc w:val="both"/>
        <w:rPr>
          <w:sz w:val="28"/>
        </w:rPr>
      </w:pP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1. В.Вачкова, Т.Борисова-Петрова, В.Нинов - В търсене на истинското средновековие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2. Освалд Шпенглер - Залезът на запада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3. Арнълд Тойнби  - Изседване на историята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4. Норберт Елиас  - Относно процеса на цивилизация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5. Жак льо Гоф -Въображаемият свят на средновековието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6. Йохан Хьойзинха  - Залезът на средновековието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7. Жорж Люби - Времето на катедралите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8. Ф. Успенски  - История на кръстоносните походи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9. Йордан Николов  - История на средновековния свят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10.Донка Петканова  - Разноликото средновековие</w:t>
      </w:r>
    </w:p>
    <w:p w:rsidR="003A7BDA" w:rsidRDefault="003A7BDA" w:rsidP="003A7BD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В. Гюзелев - Апология на средновековиет </w:t>
      </w:r>
    </w:p>
    <w:p w:rsidR="003A7BDA" w:rsidRDefault="003A7BDA" w:rsidP="003A7BDA">
      <w:pPr>
        <w:jc w:val="both"/>
        <w:rPr>
          <w:sz w:val="28"/>
        </w:rPr>
      </w:pPr>
    </w:p>
    <w:p w:rsidR="003A7BDA" w:rsidRDefault="003A7BDA" w:rsidP="003A7BDA">
      <w:pPr>
        <w:jc w:val="both"/>
        <w:rPr>
          <w:sz w:val="28"/>
        </w:rPr>
      </w:pPr>
    </w:p>
    <w:p w:rsidR="003A7BDA" w:rsidRPr="0072763C" w:rsidRDefault="003A7BDA" w:rsidP="003A7BDA">
      <w:pPr>
        <w:jc w:val="both"/>
        <w:rPr>
          <w:b/>
          <w:sz w:val="28"/>
        </w:rPr>
      </w:pPr>
    </w:p>
    <w:p w:rsidR="003A7BDA" w:rsidRPr="0072763C" w:rsidRDefault="003A7BDA" w:rsidP="003A7BDA">
      <w:pPr>
        <w:numPr>
          <w:ilvl w:val="0"/>
          <w:numId w:val="1"/>
        </w:numPr>
        <w:jc w:val="both"/>
        <w:rPr>
          <w:b/>
          <w:sz w:val="28"/>
        </w:rPr>
      </w:pPr>
      <w:r w:rsidRPr="0072763C">
        <w:rPr>
          <w:b/>
          <w:sz w:val="28"/>
        </w:rPr>
        <w:t>АРАБСКИ СВЯТ И ИСЛЯМСКА РЕЛИГИЯ</w:t>
      </w:r>
    </w:p>
    <w:p w:rsidR="003A7BDA" w:rsidRDefault="003A7BDA" w:rsidP="003A7BDA">
      <w:pPr>
        <w:jc w:val="both"/>
        <w:rPr>
          <w:sz w:val="28"/>
        </w:rPr>
      </w:pPr>
    </w:p>
    <w:p w:rsidR="003A7BDA" w:rsidRDefault="003A7BDA" w:rsidP="003A7BDA">
      <w:pPr>
        <w:jc w:val="both"/>
        <w:rPr>
          <w:sz w:val="28"/>
        </w:rPr>
      </w:pP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1. В.Вачкова, Т.Борисова-Петрова, В.Нинов - В търсене на истинското средновековие</w:t>
      </w:r>
    </w:p>
    <w:p w:rsidR="003A7BDA" w:rsidRDefault="003A7BDA" w:rsidP="003A7BDA">
      <w:pPr>
        <w:ind w:left="360"/>
        <w:jc w:val="both"/>
        <w:rPr>
          <w:sz w:val="28"/>
        </w:rPr>
      </w:pPr>
      <w:r>
        <w:rPr>
          <w:sz w:val="28"/>
        </w:rPr>
        <w:t>2. Пол Ашар - Мохамед</w:t>
      </w:r>
    </w:p>
    <w:p w:rsidR="003A7BDA" w:rsidRDefault="003A7BDA" w:rsidP="003A7BD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Амин Маалуф - Кръстоносните походи през погледа на арабите</w:t>
      </w:r>
    </w:p>
    <w:p w:rsidR="003A7BDA" w:rsidRDefault="003A7BDA" w:rsidP="003A7BD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Доминик Сурдел - Ислямът</w:t>
      </w:r>
    </w:p>
    <w:p w:rsidR="003A7BDA" w:rsidRPr="00E6525D" w:rsidRDefault="003A7BDA" w:rsidP="003A7BD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Димитър Михайлов - Ранният ислям</w:t>
      </w:r>
    </w:p>
    <w:p w:rsidR="003A7BDA" w:rsidRDefault="003A7BDA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DA5B30" w:rsidRPr="00DA5B30" w:rsidRDefault="00DA5B30" w:rsidP="003A7BDA">
      <w:pPr>
        <w:ind w:left="2160"/>
        <w:rPr>
          <w:b/>
          <w:sz w:val="28"/>
          <w:u w:val="single"/>
          <w:lang w:val="en-US"/>
        </w:rPr>
      </w:pPr>
    </w:p>
    <w:p w:rsidR="003A7BDA" w:rsidRPr="003A7BDA" w:rsidRDefault="003A7BDA" w:rsidP="000162A6">
      <w:pPr>
        <w:jc w:val="both"/>
        <w:rPr>
          <w:lang w:val="en-US"/>
        </w:rPr>
      </w:pPr>
    </w:p>
    <w:p w:rsidR="00DA5B30" w:rsidRPr="006E0896" w:rsidRDefault="00DA5B30" w:rsidP="00DA5B30">
      <w:pPr>
        <w:pStyle w:val="BodyText"/>
        <w:rPr>
          <w:b/>
        </w:rPr>
      </w:pPr>
      <w:r w:rsidRPr="00DD517D">
        <w:rPr>
          <w:b/>
        </w:rPr>
        <w:lastRenderedPageBreak/>
        <w:t xml:space="preserve">КРИТЕРИИ ЗА ОЦЕНЯВАНЕ НА ПИСМЕН ТЕКСТ НА ИЗПИТ ПО ИСТОРИЯ </w:t>
      </w:r>
      <w:r>
        <w:rPr>
          <w:b/>
        </w:rPr>
        <w:t>И ЦИВИЛИЗАЦИЯ ЗА 9 КЛАС</w:t>
      </w:r>
    </w:p>
    <w:p w:rsidR="00DA5B30" w:rsidRPr="00DD517D" w:rsidRDefault="00DA5B30" w:rsidP="00DA5B30">
      <w:pPr>
        <w:jc w:val="center"/>
        <w:rPr>
          <w:b/>
          <w:sz w:val="28"/>
        </w:rPr>
      </w:pPr>
    </w:p>
    <w:p w:rsidR="00DA5B30" w:rsidRDefault="00DA5B30" w:rsidP="00DA5B30">
      <w:pPr>
        <w:jc w:val="center"/>
        <w:rPr>
          <w:sz w:val="28"/>
        </w:rPr>
      </w:pPr>
    </w:p>
    <w:p w:rsidR="00DA5B30" w:rsidRDefault="00DA5B30" w:rsidP="00DA5B30">
      <w:pPr>
        <w:jc w:val="center"/>
        <w:rPr>
          <w:sz w:val="28"/>
        </w:rPr>
      </w:pPr>
    </w:p>
    <w:p w:rsidR="00DA5B30" w:rsidRDefault="00DA5B30" w:rsidP="00DA5B30">
      <w:pPr>
        <w:pStyle w:val="BodyText2"/>
        <w:rPr>
          <w:sz w:val="24"/>
        </w:rPr>
      </w:pPr>
      <w:r>
        <w:tab/>
      </w:r>
      <w:r>
        <w:rPr>
          <w:sz w:val="24"/>
        </w:rPr>
        <w:t>Изпитът по история и цивилизаци за 9 клас е писмен и се състои в разработване на два въпроса от темите по зададения конспект.</w:t>
      </w:r>
    </w:p>
    <w:p w:rsidR="00DA5B30" w:rsidRDefault="00DA5B30" w:rsidP="00DA5B30">
      <w:pPr>
        <w:pStyle w:val="BodyText2"/>
        <w:rPr>
          <w:sz w:val="24"/>
        </w:rPr>
      </w:pPr>
    </w:p>
    <w:p w:rsidR="00DA5B30" w:rsidRDefault="00DA5B30" w:rsidP="00DA5B30">
      <w:pPr>
        <w:pStyle w:val="BodyText2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ОТЛИЧЕН 6.00</w:t>
      </w:r>
      <w:r>
        <w:rPr>
          <w:sz w:val="24"/>
        </w:rPr>
        <w:t xml:space="preserve"> се поставя на съчинение, в което е разкрито пълно основното съдържание на темата, показано е умението за аргументирано и задълбочено разглеждане на историко-културологичните събития, явления и процеси. В разработката личи познаване на материята, обществените фактори, личности и др. Съчинението е написано според правилата на литературния български език.</w:t>
      </w:r>
    </w:p>
    <w:p w:rsidR="00DA5B30" w:rsidRDefault="00DA5B30" w:rsidP="00DA5B30">
      <w:pPr>
        <w:jc w:val="both"/>
      </w:pPr>
      <w:r>
        <w:tab/>
        <w:t xml:space="preserve">Когато в писмената работа са налице </w:t>
      </w:r>
      <w:r>
        <w:rPr>
          <w:b/>
        </w:rPr>
        <w:t>незначителни отклонения</w:t>
      </w:r>
      <w:r>
        <w:t xml:space="preserve"> от тези изисквания, оценката може да бъде </w:t>
      </w:r>
      <w:r>
        <w:rPr>
          <w:i/>
        </w:rPr>
        <w:t>отличен 5.75 или 5.50</w:t>
      </w:r>
      <w:r>
        <w:t>.</w:t>
      </w:r>
    </w:p>
    <w:p w:rsidR="00DA5B30" w:rsidRDefault="00DA5B30" w:rsidP="00DA5B30">
      <w:pPr>
        <w:jc w:val="both"/>
      </w:pPr>
    </w:p>
    <w:p w:rsidR="00DA5B30" w:rsidRDefault="00DA5B30" w:rsidP="00DA5B30">
      <w:pPr>
        <w:jc w:val="both"/>
        <w:rPr>
          <w:b/>
        </w:rPr>
      </w:pPr>
      <w:r>
        <w:tab/>
        <w:t xml:space="preserve">Оценка </w:t>
      </w:r>
      <w:r>
        <w:rPr>
          <w:b/>
        </w:rPr>
        <w:t xml:space="preserve">МНОГО ДОБЪР 5.00 </w:t>
      </w:r>
      <w:r>
        <w:t xml:space="preserve">проверителите поставят на онази писмена работа, в която основните въпроси са изяснени, включително с необходимите анализи, но са допуснати </w:t>
      </w:r>
      <w:r>
        <w:rPr>
          <w:b/>
        </w:rPr>
        <w:t>фактологични грешки и неточности, както и нарушения от стилово и езиково естество.</w:t>
      </w:r>
    </w:p>
    <w:p w:rsidR="00DA5B30" w:rsidRDefault="00DA5B30" w:rsidP="00DA5B30">
      <w:pPr>
        <w:jc w:val="both"/>
      </w:pPr>
      <w:r>
        <w:rPr>
          <w:b/>
        </w:rPr>
        <w:tab/>
      </w:r>
      <w:r>
        <w:t xml:space="preserve">В случаите, при които фактическите и стилово-езиковите неточности натежават, се поставят оценките </w:t>
      </w:r>
      <w:r>
        <w:rPr>
          <w:i/>
        </w:rPr>
        <w:t xml:space="preserve">много добър 4.75 или 4.50. </w:t>
      </w:r>
      <w:r>
        <w:t>Такава оценка се поставя и на разработки, в които липсва един основен въпрос от темата.</w:t>
      </w:r>
    </w:p>
    <w:p w:rsidR="00DA5B30" w:rsidRDefault="00DA5B30" w:rsidP="00DA5B30">
      <w:pPr>
        <w:jc w:val="both"/>
      </w:pPr>
    </w:p>
    <w:p w:rsidR="00DA5B30" w:rsidRDefault="00DA5B30" w:rsidP="00DA5B30">
      <w:pPr>
        <w:jc w:val="both"/>
      </w:pPr>
      <w:r>
        <w:tab/>
      </w:r>
      <w:r>
        <w:rPr>
          <w:b/>
        </w:rPr>
        <w:t>ДОБЪР 4.00</w:t>
      </w:r>
      <w:r>
        <w:t xml:space="preserve"> получават онези работи, в които основните въпроси са обхванати с </w:t>
      </w:r>
      <w:r>
        <w:rPr>
          <w:b/>
        </w:rPr>
        <w:t xml:space="preserve">пропуски, допуснати са грешки от фактологично, стилово или езиково естество. </w:t>
      </w:r>
      <w:r>
        <w:t>В такива работи  анализът е недостатъчен или липсва. Възможна е и липсата на основен въпрос или елементаризиране на историческия разказ.</w:t>
      </w:r>
    </w:p>
    <w:p w:rsidR="00DA5B30" w:rsidRDefault="00DA5B30" w:rsidP="00DA5B30">
      <w:pPr>
        <w:jc w:val="both"/>
      </w:pPr>
      <w:r>
        <w:tab/>
      </w:r>
      <w:r>
        <w:rPr>
          <w:i/>
        </w:rPr>
        <w:t xml:space="preserve">С добър 3.75 и 3.50 </w:t>
      </w:r>
      <w:r>
        <w:t xml:space="preserve">се оценяват писмени работи, в които има </w:t>
      </w:r>
      <w:r>
        <w:rPr>
          <w:b/>
        </w:rPr>
        <w:t>съществени пропуски по основните въпроси</w:t>
      </w:r>
      <w:r>
        <w:t xml:space="preserve"> или пък изобилстват от различни фактологични,стилови и езикови грешки.</w:t>
      </w:r>
    </w:p>
    <w:p w:rsidR="00DA5B30" w:rsidRDefault="00DA5B30" w:rsidP="00DA5B30">
      <w:pPr>
        <w:jc w:val="both"/>
      </w:pPr>
    </w:p>
    <w:p w:rsidR="00DA5B30" w:rsidRDefault="00DA5B30" w:rsidP="00DA5B30">
      <w:pPr>
        <w:jc w:val="both"/>
        <w:rPr>
          <w:b/>
        </w:rPr>
      </w:pPr>
      <w:r>
        <w:tab/>
      </w:r>
      <w:r>
        <w:rPr>
          <w:b/>
        </w:rPr>
        <w:t>СРЕДЕН 3.00</w:t>
      </w:r>
      <w:r>
        <w:t xml:space="preserve"> ще получи онова съчинение, в което присъстват само някои от съществените факти, изложени </w:t>
      </w:r>
      <w:r>
        <w:rPr>
          <w:b/>
        </w:rPr>
        <w:t>повърхностно и несистемно, а грешките от различен характер изобилстват.</w:t>
      </w:r>
    </w:p>
    <w:p w:rsidR="00DA5B30" w:rsidRDefault="00DA5B30" w:rsidP="00DA5B30">
      <w:pPr>
        <w:jc w:val="both"/>
        <w:rPr>
          <w:b/>
        </w:rPr>
      </w:pPr>
    </w:p>
    <w:p w:rsidR="00DA5B30" w:rsidRPr="00DD517D" w:rsidRDefault="00DA5B30" w:rsidP="00DA5B30">
      <w:pPr>
        <w:pStyle w:val="main"/>
        <w:rPr>
          <w:b/>
          <w:bCs/>
          <w:sz w:val="20"/>
          <w:szCs w:val="20"/>
        </w:rPr>
      </w:pPr>
      <w:r>
        <w:rPr>
          <w:b/>
          <w:sz w:val="24"/>
          <w:lang w:val="bg-BG"/>
        </w:rPr>
        <w:tab/>
      </w:r>
      <w:r w:rsidRPr="00DD517D">
        <w:rPr>
          <w:b/>
          <w:sz w:val="20"/>
          <w:szCs w:val="20"/>
          <w:lang w:val="bg-BG"/>
        </w:rPr>
        <w:t xml:space="preserve">СЛАБ 2 </w:t>
      </w:r>
      <w:r w:rsidRPr="00DD517D">
        <w:rPr>
          <w:sz w:val="20"/>
          <w:szCs w:val="20"/>
          <w:lang w:val="bg-BG"/>
        </w:rPr>
        <w:t xml:space="preserve">се поставя на работа, в която личи </w:t>
      </w:r>
      <w:r w:rsidRPr="00DD517D">
        <w:rPr>
          <w:b/>
          <w:sz w:val="20"/>
          <w:szCs w:val="20"/>
          <w:lang w:val="bg-BG"/>
        </w:rPr>
        <w:t xml:space="preserve">явно непозноване на темата или са допуснати груби фактологични, стилови и езикови грешки. </w:t>
      </w:r>
      <w:r w:rsidRPr="00DD517D">
        <w:rPr>
          <w:sz w:val="20"/>
          <w:szCs w:val="20"/>
          <w:lang w:val="bg-BG"/>
        </w:rPr>
        <w:t>Слаба оценка се поставя и на неразработените теми</w:t>
      </w:r>
      <w:r>
        <w:rPr>
          <w:sz w:val="20"/>
          <w:szCs w:val="20"/>
          <w:lang w:val="bg-BG"/>
        </w:rPr>
        <w:t>.</w:t>
      </w:r>
      <w:r w:rsidRPr="00DD517D">
        <w:rPr>
          <w:sz w:val="20"/>
          <w:szCs w:val="20"/>
          <w:lang w:val="bg-BG"/>
        </w:rPr>
        <w:t xml:space="preserve"> </w:t>
      </w:r>
    </w:p>
    <w:p w:rsidR="00DA5B30" w:rsidRPr="00DD517D" w:rsidRDefault="00DA5B30" w:rsidP="00DA5B30">
      <w:pPr>
        <w:pStyle w:val="main"/>
        <w:rPr>
          <w:b/>
          <w:bCs/>
          <w:sz w:val="20"/>
          <w:szCs w:val="20"/>
        </w:rPr>
      </w:pPr>
    </w:p>
    <w:p w:rsidR="00DA5B30" w:rsidRPr="004C26C4" w:rsidRDefault="00DA5B30" w:rsidP="00DA5B30">
      <w:pPr>
        <w:pStyle w:val="main"/>
        <w:jc w:val="both"/>
        <w:rPr>
          <w:sz w:val="24"/>
          <w:szCs w:val="24"/>
        </w:rPr>
      </w:pPr>
      <w:r w:rsidRPr="004C26C4">
        <w:rPr>
          <w:sz w:val="24"/>
          <w:szCs w:val="24"/>
        </w:rPr>
        <w:br/>
        <w:t> </w:t>
      </w:r>
    </w:p>
    <w:p w:rsidR="00995EFB" w:rsidRDefault="00DA5B30" w:rsidP="00DA5B30">
      <w:pPr>
        <w:pStyle w:val="name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6E73" w:rsidRDefault="003F6E73" w:rsidP="000162A6">
      <w:pPr>
        <w:jc w:val="both"/>
      </w:pPr>
    </w:p>
    <w:p w:rsidR="00995EFB" w:rsidRPr="00DA5B30" w:rsidRDefault="00DA5B30" w:rsidP="00995EFB">
      <w:pPr>
        <w:ind w:left="2832"/>
        <w:jc w:val="both"/>
        <w:rPr>
          <w:b/>
        </w:rPr>
      </w:pPr>
      <w:r>
        <w:rPr>
          <w:b/>
        </w:rPr>
        <w:t>ИЗГОТВИЛ:</w:t>
      </w:r>
    </w:p>
    <w:p w:rsidR="00995EFB" w:rsidRPr="00DA5B30" w:rsidRDefault="00995EFB" w:rsidP="00995EFB">
      <w:pPr>
        <w:jc w:val="both"/>
        <w:rPr>
          <w:b/>
          <w:sz w:val="28"/>
          <w:szCs w:val="28"/>
        </w:rPr>
      </w:pPr>
      <w:r w:rsidRPr="00995EFB">
        <w:rPr>
          <w:b/>
        </w:rPr>
        <w:tab/>
      </w:r>
      <w:r w:rsidRPr="00995EFB">
        <w:rPr>
          <w:b/>
        </w:rPr>
        <w:tab/>
      </w:r>
      <w:r w:rsidRPr="00995EFB">
        <w:rPr>
          <w:b/>
        </w:rPr>
        <w:tab/>
      </w:r>
      <w:r w:rsidRPr="00995EFB">
        <w:rPr>
          <w:b/>
        </w:rPr>
        <w:tab/>
      </w:r>
      <w:r w:rsidRPr="00995EFB">
        <w:rPr>
          <w:b/>
        </w:rPr>
        <w:tab/>
      </w:r>
      <w:r w:rsidRPr="00995EFB">
        <w:rPr>
          <w:b/>
        </w:rPr>
        <w:tab/>
      </w:r>
      <w:r w:rsidRPr="00995EFB">
        <w:rPr>
          <w:b/>
        </w:rPr>
        <w:tab/>
      </w:r>
      <w:r w:rsidRPr="00DA5B30">
        <w:rPr>
          <w:b/>
          <w:sz w:val="28"/>
          <w:szCs w:val="28"/>
        </w:rPr>
        <w:t>Теодора Борисова - Петрова</w:t>
      </w:r>
    </w:p>
    <w:p w:rsidR="00995EFB" w:rsidRPr="00995EFB" w:rsidRDefault="00995EFB" w:rsidP="00995EFB">
      <w:pPr>
        <w:jc w:val="both"/>
        <w:rPr>
          <w:b/>
        </w:rPr>
      </w:pPr>
    </w:p>
    <w:p w:rsidR="00A66BC7" w:rsidRDefault="00A66BC7" w:rsidP="000162A6">
      <w:pPr>
        <w:jc w:val="both"/>
      </w:pPr>
    </w:p>
    <w:sectPr w:rsidR="00A6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996"/>
    <w:multiLevelType w:val="hybridMultilevel"/>
    <w:tmpl w:val="64C8B982"/>
    <w:lvl w:ilvl="0" w:tplc="60561D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497895"/>
    <w:multiLevelType w:val="hybridMultilevel"/>
    <w:tmpl w:val="712E6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80EA4"/>
    <w:multiLevelType w:val="hybridMultilevel"/>
    <w:tmpl w:val="40DEDE2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212"/>
    <w:rsid w:val="000162A6"/>
    <w:rsid w:val="003A7BDA"/>
    <w:rsid w:val="003F6E73"/>
    <w:rsid w:val="004E45E5"/>
    <w:rsid w:val="00563AAB"/>
    <w:rsid w:val="005C3686"/>
    <w:rsid w:val="00721710"/>
    <w:rsid w:val="00793A96"/>
    <w:rsid w:val="007A35CB"/>
    <w:rsid w:val="00920E2F"/>
    <w:rsid w:val="009378D7"/>
    <w:rsid w:val="00995EFB"/>
    <w:rsid w:val="009C2980"/>
    <w:rsid w:val="00A66BC7"/>
    <w:rsid w:val="00A8112B"/>
    <w:rsid w:val="00AA338D"/>
    <w:rsid w:val="00AE4770"/>
    <w:rsid w:val="00B93212"/>
    <w:rsid w:val="00BF0828"/>
    <w:rsid w:val="00CD5A3C"/>
    <w:rsid w:val="00CD6191"/>
    <w:rsid w:val="00D8684F"/>
    <w:rsid w:val="00DA5B30"/>
    <w:rsid w:val="00DE71F3"/>
    <w:rsid w:val="00EF0CFE"/>
    <w:rsid w:val="00FB72A9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30"/>
    <w:pPr>
      <w:jc w:val="center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A5B30"/>
    <w:rPr>
      <w:sz w:val="28"/>
      <w:lang w:val="bg-BG"/>
    </w:rPr>
  </w:style>
  <w:style w:type="paragraph" w:styleId="BodyText2">
    <w:name w:val="Body Text 2"/>
    <w:basedOn w:val="Normal"/>
    <w:link w:val="BodyText2Char"/>
    <w:rsid w:val="00DA5B30"/>
    <w:pPr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A5B30"/>
    <w:rPr>
      <w:sz w:val="28"/>
      <w:lang w:val="bg-BG"/>
    </w:rPr>
  </w:style>
  <w:style w:type="paragraph" w:customStyle="1" w:styleId="main">
    <w:name w:val="main"/>
    <w:basedOn w:val="Normal"/>
    <w:rsid w:val="00DA5B30"/>
    <w:rPr>
      <w:rFonts w:ascii="Verdana" w:hAnsi="Verdana"/>
      <w:sz w:val="17"/>
      <w:szCs w:val="17"/>
      <w:lang w:val="en-US" w:eastAsia="en-US"/>
    </w:rPr>
  </w:style>
  <w:style w:type="paragraph" w:customStyle="1" w:styleId="name">
    <w:name w:val="name"/>
    <w:basedOn w:val="Normal"/>
    <w:rsid w:val="00DA5B30"/>
    <w:rPr>
      <w:rFonts w:ascii="Verdana" w:hAnsi="Verdana"/>
      <w:color w:val="00000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РАЗПРЕДЕЛЕНИЕ НА ТЕМИТЕ ПО ИСТОРИЯ В 9 КЛАС НА НГДЕК „КОНСТАНТИН КИРИЛ ФИЛОСОФ”</vt:lpstr>
    </vt:vector>
  </TitlesOfParts>
  <Company>NGDEK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РАЗПРЕДЕЛЕНИЕ НА ТЕМИТЕ ПО ИСТОРИЯ В 9 КЛАС НА НГДЕК „КОНСТАНТИН КИРИЛ ФИЛОСОФ”</dc:title>
  <dc:creator>Teodora Borisova</dc:creator>
  <cp:lastModifiedBy>Acer</cp:lastModifiedBy>
  <cp:revision>8</cp:revision>
  <dcterms:created xsi:type="dcterms:W3CDTF">2012-08-28T12:10:00Z</dcterms:created>
  <dcterms:modified xsi:type="dcterms:W3CDTF">2015-05-16T08:13:00Z</dcterms:modified>
</cp:coreProperties>
</file>